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12" w:rsidRDefault="0043032C" w:rsidP="0074530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43032C" w:rsidRDefault="0043032C" w:rsidP="007453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032C">
        <w:rPr>
          <w:rFonts w:ascii="Times New Roman" w:hAnsi="Times New Roman" w:cs="Times New Roman"/>
          <w:b/>
          <w:sz w:val="44"/>
          <w:szCs w:val="44"/>
        </w:rPr>
        <w:t xml:space="preserve">КАК </w:t>
      </w: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43032C">
        <w:rPr>
          <w:rFonts w:ascii="Times New Roman" w:hAnsi="Times New Roman" w:cs="Times New Roman"/>
          <w:b/>
          <w:sz w:val="44"/>
          <w:szCs w:val="44"/>
        </w:rPr>
        <w:t xml:space="preserve">ПРЕДУПРЕДИТЬ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3032C">
        <w:rPr>
          <w:rFonts w:ascii="Times New Roman" w:hAnsi="Times New Roman" w:cs="Times New Roman"/>
          <w:b/>
          <w:sz w:val="44"/>
          <w:szCs w:val="44"/>
        </w:rPr>
        <w:t>ИНСУЛЬТ?</w:t>
      </w:r>
    </w:p>
    <w:p w:rsidR="0043032C" w:rsidRDefault="0043032C" w:rsidP="0074530D">
      <w:pPr>
        <w:ind w:left="-28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43032C">
        <w:rPr>
          <w:rFonts w:ascii="Times New Roman" w:hAnsi="Times New Roman" w:cs="Times New Roman"/>
          <w:sz w:val="24"/>
          <w:szCs w:val="24"/>
        </w:rPr>
        <w:t>(памятка для населения)</w:t>
      </w:r>
    </w:p>
    <w:p w:rsidR="0043032C" w:rsidRDefault="001C5D8D" w:rsidP="00AF601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269240</wp:posOffset>
            </wp:positionV>
            <wp:extent cx="1266825" cy="1266825"/>
            <wp:effectExtent l="19050" t="0" r="9525" b="0"/>
            <wp:wrapTight wrapText="bothSides">
              <wp:wrapPolygon edited="0">
                <wp:start x="-325" y="0"/>
                <wp:lineTo x="-325" y="21438"/>
                <wp:lineTo x="21762" y="21438"/>
                <wp:lineTo x="21762" y="0"/>
                <wp:lineTo x="-325" y="0"/>
              </wp:wrapPolygon>
            </wp:wrapTight>
            <wp:docPr id="1" name="Рисунок 1" descr="атероскле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еросклеро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Инс</w:t>
      </w:r>
      <w:r w:rsidR="0043032C">
        <w:rPr>
          <w:rFonts w:ascii="Times New Roman" w:hAnsi="Times New Roman" w:cs="Times New Roman"/>
          <w:sz w:val="28"/>
          <w:szCs w:val="28"/>
        </w:rPr>
        <w:t>ульт</w:t>
      </w:r>
      <w:r w:rsidR="007F6EBA">
        <w:rPr>
          <w:rFonts w:ascii="Times New Roman" w:hAnsi="Times New Roman" w:cs="Times New Roman"/>
          <w:sz w:val="28"/>
          <w:szCs w:val="28"/>
        </w:rPr>
        <w:t xml:space="preserve"> </w:t>
      </w:r>
      <w:r w:rsidR="0043032C">
        <w:rPr>
          <w:rFonts w:ascii="Times New Roman" w:hAnsi="Times New Roman" w:cs="Times New Roman"/>
          <w:sz w:val="28"/>
          <w:szCs w:val="28"/>
        </w:rPr>
        <w:t xml:space="preserve"> – </w:t>
      </w:r>
      <w:r w:rsidR="007F6EBA">
        <w:rPr>
          <w:rFonts w:ascii="Times New Roman" w:hAnsi="Times New Roman" w:cs="Times New Roman"/>
          <w:sz w:val="28"/>
          <w:szCs w:val="28"/>
        </w:rPr>
        <w:t xml:space="preserve"> </w:t>
      </w:r>
      <w:r w:rsidR="0043032C">
        <w:rPr>
          <w:rFonts w:ascii="Times New Roman" w:hAnsi="Times New Roman" w:cs="Times New Roman"/>
          <w:sz w:val="28"/>
          <w:szCs w:val="28"/>
        </w:rPr>
        <w:t xml:space="preserve">острое </w:t>
      </w:r>
      <w:r w:rsidR="007F6EBA">
        <w:rPr>
          <w:rFonts w:ascii="Times New Roman" w:hAnsi="Times New Roman" w:cs="Times New Roman"/>
          <w:sz w:val="28"/>
          <w:szCs w:val="28"/>
        </w:rPr>
        <w:t xml:space="preserve"> </w:t>
      </w:r>
      <w:r w:rsidR="0043032C">
        <w:rPr>
          <w:rFonts w:ascii="Times New Roman" w:hAnsi="Times New Roman" w:cs="Times New Roman"/>
          <w:sz w:val="28"/>
          <w:szCs w:val="28"/>
        </w:rPr>
        <w:t>нарушение</w:t>
      </w:r>
      <w:r w:rsidR="007F6EBA">
        <w:rPr>
          <w:rFonts w:ascii="Times New Roman" w:hAnsi="Times New Roman" w:cs="Times New Roman"/>
          <w:sz w:val="28"/>
          <w:szCs w:val="28"/>
        </w:rPr>
        <w:t xml:space="preserve"> </w:t>
      </w:r>
      <w:r w:rsidR="0043032C">
        <w:rPr>
          <w:rFonts w:ascii="Times New Roman" w:hAnsi="Times New Roman" w:cs="Times New Roman"/>
          <w:sz w:val="28"/>
          <w:szCs w:val="28"/>
        </w:rPr>
        <w:t xml:space="preserve"> мозгового </w:t>
      </w:r>
      <w:r w:rsidR="007F6EBA">
        <w:rPr>
          <w:rFonts w:ascii="Times New Roman" w:hAnsi="Times New Roman" w:cs="Times New Roman"/>
          <w:sz w:val="28"/>
          <w:szCs w:val="28"/>
        </w:rPr>
        <w:t xml:space="preserve"> </w:t>
      </w:r>
      <w:r w:rsidR="0043032C">
        <w:rPr>
          <w:rFonts w:ascii="Times New Roman" w:hAnsi="Times New Roman" w:cs="Times New Roman"/>
          <w:sz w:val="28"/>
          <w:szCs w:val="28"/>
        </w:rPr>
        <w:t>кровообращения</w:t>
      </w:r>
      <w:r w:rsidR="007F6EBA">
        <w:rPr>
          <w:rFonts w:ascii="Times New Roman" w:hAnsi="Times New Roman" w:cs="Times New Roman"/>
          <w:sz w:val="28"/>
          <w:szCs w:val="28"/>
        </w:rPr>
        <w:t>, при котором повреждается ткань мозга и происходит расстройство его функций. Основные причины инсульта – гипертоническая болезнь и атеросклероз  сосудов головного мозга. Инсульт  может возникать также при таких заболеваниях, как ревматизм, болезни крови и др.</w:t>
      </w:r>
    </w:p>
    <w:p w:rsidR="00571857" w:rsidRDefault="00571857" w:rsidP="00AF601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571857">
        <w:rPr>
          <w:rFonts w:ascii="Times New Roman" w:hAnsi="Times New Roman" w:cs="Times New Roman"/>
          <w:b/>
          <w:sz w:val="28"/>
          <w:szCs w:val="28"/>
        </w:rPr>
        <w:t>Предвестники инсульта</w:t>
      </w:r>
      <w:r>
        <w:rPr>
          <w:rFonts w:ascii="Times New Roman" w:hAnsi="Times New Roman" w:cs="Times New Roman"/>
          <w:sz w:val="28"/>
          <w:szCs w:val="28"/>
        </w:rPr>
        <w:t>: усиление шума и тяжести в голове, головная боль, головокружение, появление преходящей слабости руки или ноги, иногда отмечается резкая общая слабость.</w:t>
      </w:r>
      <w:r w:rsidR="00BB792E" w:rsidRPr="00BB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92E" w:rsidRPr="00BB792E">
        <w:rPr>
          <w:rFonts w:ascii="Times New Roman" w:hAnsi="Times New Roman" w:cs="Times New Roman"/>
          <w:sz w:val="28"/>
          <w:szCs w:val="28"/>
        </w:rPr>
        <w:t>Различают два типа инсульта.</w:t>
      </w:r>
      <w:r w:rsidR="003400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571857" w:rsidRDefault="00D666D3" w:rsidP="00AF6019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2D5D">
        <w:rPr>
          <w:rFonts w:ascii="Times New Roman" w:hAnsi="Times New Roman" w:cs="Times New Roman"/>
          <w:b/>
          <w:sz w:val="28"/>
          <w:szCs w:val="28"/>
        </w:rPr>
        <w:t>Г</w:t>
      </w:r>
      <w:r w:rsidR="00571857" w:rsidRPr="00BB792E">
        <w:rPr>
          <w:rFonts w:ascii="Times New Roman" w:hAnsi="Times New Roman" w:cs="Times New Roman"/>
          <w:b/>
          <w:sz w:val="28"/>
          <w:szCs w:val="28"/>
        </w:rPr>
        <w:t>еморрагический</w:t>
      </w:r>
      <w:r w:rsidR="00340082" w:rsidRPr="00BB792E">
        <w:rPr>
          <w:rFonts w:ascii="Times New Roman" w:hAnsi="Times New Roman" w:cs="Times New Roman"/>
          <w:b/>
          <w:sz w:val="28"/>
          <w:szCs w:val="28"/>
        </w:rPr>
        <w:t xml:space="preserve"> инсульт</w:t>
      </w:r>
      <w:r w:rsidR="00352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5D" w:rsidRPr="00352D5D">
        <w:rPr>
          <w:rFonts w:ascii="Times New Roman" w:hAnsi="Times New Roman" w:cs="Times New Roman"/>
          <w:sz w:val="28"/>
          <w:szCs w:val="28"/>
        </w:rPr>
        <w:t>характеризуется</w:t>
      </w:r>
      <w:r w:rsidR="00571857" w:rsidRPr="00352D5D">
        <w:rPr>
          <w:rFonts w:ascii="Times New Roman" w:hAnsi="Times New Roman" w:cs="Times New Roman"/>
          <w:sz w:val="28"/>
          <w:szCs w:val="28"/>
        </w:rPr>
        <w:t xml:space="preserve"> </w:t>
      </w:r>
      <w:r w:rsidR="00571857" w:rsidRPr="00BB792E">
        <w:rPr>
          <w:rFonts w:ascii="Times New Roman" w:hAnsi="Times New Roman" w:cs="Times New Roman"/>
          <w:sz w:val="28"/>
          <w:szCs w:val="28"/>
        </w:rPr>
        <w:t>кровоизлияние</w:t>
      </w:r>
      <w:r w:rsidR="00352D5D">
        <w:rPr>
          <w:rFonts w:ascii="Times New Roman" w:hAnsi="Times New Roman" w:cs="Times New Roman"/>
          <w:sz w:val="28"/>
          <w:szCs w:val="28"/>
        </w:rPr>
        <w:t>м</w:t>
      </w:r>
      <w:r w:rsidR="00571857" w:rsidRPr="00BB792E">
        <w:rPr>
          <w:rFonts w:ascii="Times New Roman" w:hAnsi="Times New Roman" w:cs="Times New Roman"/>
          <w:sz w:val="28"/>
          <w:szCs w:val="28"/>
        </w:rPr>
        <w:t xml:space="preserve"> в мозг</w:t>
      </w:r>
      <w:r w:rsidR="00352D5D">
        <w:rPr>
          <w:rFonts w:ascii="Times New Roman" w:hAnsi="Times New Roman" w:cs="Times New Roman"/>
          <w:sz w:val="28"/>
          <w:szCs w:val="28"/>
        </w:rPr>
        <w:t>.</w:t>
      </w:r>
      <w:r w:rsidR="00BB792E" w:rsidRP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352D5D">
        <w:rPr>
          <w:rFonts w:ascii="Times New Roman" w:hAnsi="Times New Roman" w:cs="Times New Roman"/>
          <w:sz w:val="28"/>
          <w:szCs w:val="28"/>
        </w:rPr>
        <w:t>Т</w:t>
      </w:r>
      <w:r w:rsidR="00BB792E">
        <w:rPr>
          <w:rFonts w:ascii="Times New Roman" w:hAnsi="Times New Roman" w:cs="Times New Roman"/>
          <w:sz w:val="28"/>
          <w:szCs w:val="28"/>
        </w:rPr>
        <w:t xml:space="preserve">акой инсульт </w:t>
      </w:r>
      <w:r w:rsidR="00BB792E" w:rsidRPr="00D92B35">
        <w:rPr>
          <w:rFonts w:ascii="Times New Roman" w:hAnsi="Times New Roman" w:cs="Times New Roman"/>
          <w:sz w:val="28"/>
          <w:szCs w:val="28"/>
        </w:rPr>
        <w:t>чаще происходит</w:t>
      </w:r>
      <w:r w:rsidR="00BB7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92E" w:rsidRPr="00D92B35">
        <w:rPr>
          <w:rFonts w:ascii="Times New Roman" w:hAnsi="Times New Roman" w:cs="Times New Roman"/>
          <w:sz w:val="28"/>
          <w:szCs w:val="28"/>
        </w:rPr>
        <w:t>днем, после стресса,</w:t>
      </w:r>
      <w:r w:rsidR="00BB792E">
        <w:rPr>
          <w:rFonts w:ascii="Times New Roman" w:hAnsi="Times New Roman" w:cs="Times New Roman"/>
          <w:sz w:val="28"/>
          <w:szCs w:val="28"/>
        </w:rPr>
        <w:t xml:space="preserve"> </w:t>
      </w:r>
      <w:r w:rsidR="00BB792E" w:rsidRPr="00D92B35">
        <w:rPr>
          <w:rFonts w:ascii="Times New Roman" w:hAnsi="Times New Roman" w:cs="Times New Roman"/>
          <w:sz w:val="28"/>
          <w:szCs w:val="28"/>
        </w:rPr>
        <w:t>эмоционального напряжения</w:t>
      </w:r>
      <w:r w:rsidR="00BB792E">
        <w:rPr>
          <w:rFonts w:ascii="Times New Roman" w:hAnsi="Times New Roman" w:cs="Times New Roman"/>
          <w:sz w:val="28"/>
          <w:szCs w:val="28"/>
        </w:rPr>
        <w:t>. У больного наступает паралич рук и ног,  обычно с одной стороны. Отмечается нарушение речи, потеря сознания, не реагируют на окружающее, могут быть судороги, рвота, хрипящее дыхание.</w:t>
      </w:r>
    </w:p>
    <w:p w:rsidR="00571857" w:rsidRPr="00352D5D" w:rsidRDefault="00D666D3" w:rsidP="00AF6019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2D5D" w:rsidRPr="00352D5D">
        <w:rPr>
          <w:rFonts w:ascii="Times New Roman" w:hAnsi="Times New Roman" w:cs="Times New Roman"/>
          <w:b/>
          <w:sz w:val="28"/>
          <w:szCs w:val="28"/>
        </w:rPr>
        <w:t xml:space="preserve">Ишемический инсульт </w:t>
      </w:r>
      <w:r w:rsidR="00352D5D" w:rsidRPr="00352D5D">
        <w:rPr>
          <w:rFonts w:ascii="Times New Roman" w:hAnsi="Times New Roman" w:cs="Times New Roman"/>
          <w:sz w:val="28"/>
          <w:szCs w:val="28"/>
        </w:rPr>
        <w:t xml:space="preserve"> возникает при уменьшении или  прекращении поступления крови к тому или иному отделу мозга.</w:t>
      </w:r>
      <w:r w:rsidR="00352D5D" w:rsidRPr="00352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D5D" w:rsidRPr="00352D5D">
        <w:rPr>
          <w:rFonts w:ascii="Times New Roman" w:hAnsi="Times New Roman" w:cs="Times New Roman"/>
          <w:sz w:val="28"/>
          <w:szCs w:val="28"/>
        </w:rPr>
        <w:t>Чаще  он происходит ночью, во время сна, иногда развивается постепенно, немеет то одно, то другая часть тела.</w:t>
      </w:r>
      <w:r w:rsidR="00571857" w:rsidRPr="0035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CD" w:rsidRDefault="00983ACD" w:rsidP="00AF6019">
      <w:p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CD">
        <w:rPr>
          <w:rFonts w:ascii="Times New Roman" w:hAnsi="Times New Roman" w:cs="Times New Roman"/>
          <w:b/>
          <w:sz w:val="28"/>
          <w:szCs w:val="28"/>
        </w:rPr>
        <w:t>Как предупредить инсульт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83ACD" w:rsidRDefault="00983ACD" w:rsidP="00AF601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530D">
        <w:rPr>
          <w:rFonts w:ascii="Times New Roman" w:hAnsi="Times New Roman" w:cs="Times New Roman"/>
          <w:b/>
          <w:i/>
          <w:sz w:val="28"/>
          <w:szCs w:val="28"/>
        </w:rPr>
        <w:t>Первичная профилактика инсульта</w:t>
      </w: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983ACD">
        <w:rPr>
          <w:rFonts w:ascii="Times New Roman" w:hAnsi="Times New Roman" w:cs="Times New Roman"/>
          <w:sz w:val="28"/>
          <w:szCs w:val="28"/>
        </w:rPr>
        <w:t>ведение здорового образа жизни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83ACD">
        <w:rPr>
          <w:rFonts w:ascii="Times New Roman" w:hAnsi="Times New Roman" w:cs="Times New Roman"/>
          <w:sz w:val="28"/>
          <w:szCs w:val="28"/>
        </w:rPr>
        <w:t xml:space="preserve">оздание оптимальных условий для жизни, </w:t>
      </w:r>
      <w:r>
        <w:rPr>
          <w:rFonts w:ascii="Times New Roman" w:hAnsi="Times New Roman" w:cs="Times New Roman"/>
          <w:sz w:val="28"/>
          <w:szCs w:val="28"/>
        </w:rPr>
        <w:t>предупреждающих развитие заболеваний, осложняющихся инсультом, артериальной гипертонией, атеросклерозом.</w:t>
      </w:r>
    </w:p>
    <w:p w:rsidR="009D261C" w:rsidRDefault="00983ACD" w:rsidP="00AF601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530D">
        <w:rPr>
          <w:rFonts w:ascii="Times New Roman" w:hAnsi="Times New Roman" w:cs="Times New Roman"/>
          <w:b/>
          <w:i/>
          <w:sz w:val="28"/>
          <w:szCs w:val="28"/>
        </w:rPr>
        <w:t>Вторичная профилактика инсульта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83ACD">
        <w:rPr>
          <w:rFonts w:ascii="Times New Roman" w:hAnsi="Times New Roman" w:cs="Times New Roman"/>
          <w:sz w:val="28"/>
          <w:szCs w:val="28"/>
        </w:rPr>
        <w:t>комплекс лечебно-профилактических мер</w:t>
      </w:r>
      <w:r w:rsidR="009D261C">
        <w:rPr>
          <w:rFonts w:ascii="Times New Roman" w:hAnsi="Times New Roman" w:cs="Times New Roman"/>
          <w:sz w:val="28"/>
          <w:szCs w:val="28"/>
        </w:rPr>
        <w:t xml:space="preserve">, предупреждающих прогрессирование уже возникших процессов, в т.ч. инсульта. </w:t>
      </w:r>
    </w:p>
    <w:p w:rsidR="009D261C" w:rsidRDefault="009D261C" w:rsidP="00AF6019">
      <w:pPr>
        <w:ind w:left="-284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30D">
        <w:rPr>
          <w:rFonts w:ascii="Times New Roman" w:hAnsi="Times New Roman" w:cs="Times New Roman"/>
          <w:b/>
          <w:i/>
          <w:sz w:val="28"/>
          <w:szCs w:val="28"/>
        </w:rPr>
        <w:t>Третичная профилактика инсульта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D261C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r>
        <w:rPr>
          <w:rFonts w:ascii="Times New Roman" w:hAnsi="Times New Roman" w:cs="Times New Roman"/>
          <w:sz w:val="28"/>
          <w:szCs w:val="28"/>
        </w:rPr>
        <w:t>повторных нарушений мозгового кровообращения после перенесенного инсульта.</w:t>
      </w:r>
    </w:p>
    <w:p w:rsidR="0048129A" w:rsidRDefault="009F134A" w:rsidP="00AF6019">
      <w:pPr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инсульта - это  борьба с гипертонией, с избыточным весом, с вредными привычками.</w:t>
      </w:r>
    </w:p>
    <w:p w:rsidR="009F134A" w:rsidRDefault="009F134A" w:rsidP="00AF6019">
      <w:pPr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 можете снизить риск развития </w:t>
      </w:r>
      <w:r w:rsidR="009D261C">
        <w:rPr>
          <w:rFonts w:ascii="Times New Roman" w:hAnsi="Times New Roman" w:cs="Times New Roman"/>
          <w:b/>
          <w:sz w:val="28"/>
          <w:szCs w:val="28"/>
        </w:rPr>
        <w:t>инсульта</w:t>
      </w:r>
      <w:r>
        <w:rPr>
          <w:rFonts w:ascii="Times New Roman" w:hAnsi="Times New Roman" w:cs="Times New Roman"/>
          <w:b/>
          <w:sz w:val="28"/>
          <w:szCs w:val="28"/>
        </w:rPr>
        <w:t>, если будете выполнять следующие рекомендации:</w:t>
      </w:r>
      <w:r w:rsidR="00352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3F1" w:rsidRPr="00FF2084" w:rsidRDefault="00983ACD" w:rsidP="00AF6019">
      <w:pPr>
        <w:pStyle w:val="a3"/>
        <w:numPr>
          <w:ilvl w:val="0"/>
          <w:numId w:val="3"/>
        </w:numPr>
        <w:ind w:left="-28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2084">
        <w:rPr>
          <w:rFonts w:ascii="Times New Roman" w:hAnsi="Times New Roman" w:cs="Times New Roman"/>
          <w:b/>
          <w:i/>
          <w:sz w:val="28"/>
          <w:szCs w:val="28"/>
        </w:rPr>
        <w:t xml:space="preserve">Диетотерапия </w:t>
      </w:r>
      <w:r w:rsidR="00D666D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</w:p>
    <w:p w:rsidR="00352D5D" w:rsidRDefault="00352D5D" w:rsidP="00B115F5">
      <w:pPr>
        <w:pStyle w:val="a3"/>
        <w:tabs>
          <w:tab w:val="left" w:pos="142"/>
        </w:tabs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2D5D">
        <w:rPr>
          <w:rFonts w:ascii="Times New Roman" w:hAnsi="Times New Roman" w:cs="Times New Roman"/>
          <w:sz w:val="28"/>
          <w:szCs w:val="28"/>
        </w:rPr>
        <w:t xml:space="preserve">- строгое соответствие </w:t>
      </w:r>
      <w:r>
        <w:rPr>
          <w:rFonts w:ascii="Times New Roman" w:hAnsi="Times New Roman" w:cs="Times New Roman"/>
          <w:sz w:val="28"/>
          <w:szCs w:val="28"/>
        </w:rPr>
        <w:t>калорийности рациона энергетическим затратам организма;</w:t>
      </w:r>
    </w:p>
    <w:p w:rsidR="00352D5D" w:rsidRDefault="00352D5D" w:rsidP="00B115F5">
      <w:pPr>
        <w:pStyle w:val="a3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15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обогащение </w:t>
      </w:r>
      <w:r w:rsidR="00ED7F20">
        <w:rPr>
          <w:rFonts w:ascii="Times New Roman" w:hAnsi="Times New Roman" w:cs="Times New Roman"/>
          <w:sz w:val="28"/>
          <w:szCs w:val="28"/>
        </w:rPr>
        <w:t>рациона калием, магнием, витаминами С, Р и группы</w:t>
      </w:r>
      <w:proofErr w:type="gramStart"/>
      <w:r w:rsidR="00ED7F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D7F20">
        <w:rPr>
          <w:rFonts w:ascii="Times New Roman" w:hAnsi="Times New Roman" w:cs="Times New Roman"/>
          <w:sz w:val="28"/>
          <w:szCs w:val="28"/>
        </w:rPr>
        <w:t>, а также уменьшение приема свободной жидкости до 1-1,5 л/</w:t>
      </w:r>
      <w:proofErr w:type="spellStart"/>
      <w:r w:rsidR="00ED7F2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ED7F20">
        <w:rPr>
          <w:rFonts w:ascii="Times New Roman" w:hAnsi="Times New Roman" w:cs="Times New Roman"/>
          <w:sz w:val="28"/>
          <w:szCs w:val="28"/>
        </w:rPr>
        <w:t>.</w:t>
      </w:r>
      <w:r w:rsidR="00277394">
        <w:rPr>
          <w:rFonts w:ascii="Times New Roman" w:hAnsi="Times New Roman" w:cs="Times New Roman"/>
          <w:sz w:val="28"/>
          <w:szCs w:val="28"/>
        </w:rPr>
        <w:t>;</w:t>
      </w:r>
    </w:p>
    <w:p w:rsidR="00277394" w:rsidRDefault="00277394" w:rsidP="00B115F5">
      <w:pPr>
        <w:pStyle w:val="a3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исключение продуктов, оказывающих возбуждающее </w:t>
      </w:r>
      <w:r w:rsidR="007349C0">
        <w:rPr>
          <w:rFonts w:ascii="Times New Roman" w:hAnsi="Times New Roman" w:cs="Times New Roman"/>
          <w:sz w:val="28"/>
          <w:szCs w:val="28"/>
        </w:rPr>
        <w:t xml:space="preserve">влияние на нервную систему и </w:t>
      </w:r>
      <w:proofErr w:type="spellStart"/>
      <w:proofErr w:type="gramStart"/>
      <w:r w:rsidR="007349C0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proofErr w:type="gramEnd"/>
      <w:r w:rsidR="007349C0">
        <w:rPr>
          <w:rFonts w:ascii="Times New Roman" w:hAnsi="Times New Roman" w:cs="Times New Roman"/>
          <w:sz w:val="28"/>
          <w:szCs w:val="28"/>
        </w:rPr>
        <w:t xml:space="preserve"> системы (крепкие мясные, рыбные бульоны, крепкий чай, кофе и др.), продуктов, вызывающих усиленное газообразование (бобовые, газированные напитки);</w:t>
      </w:r>
    </w:p>
    <w:p w:rsidR="007349C0" w:rsidRDefault="00B115F5" w:rsidP="00B115F5">
      <w:pPr>
        <w:pStyle w:val="a3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9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9C0">
        <w:rPr>
          <w:rFonts w:ascii="Times New Roman" w:hAnsi="Times New Roman" w:cs="Times New Roman"/>
          <w:sz w:val="28"/>
          <w:szCs w:val="28"/>
        </w:rPr>
        <w:t>ограничение в рационе солей натрия путем уменьшение потребления колбас, сыров,</w:t>
      </w:r>
      <w:r w:rsidR="00273773">
        <w:rPr>
          <w:rFonts w:ascii="Times New Roman" w:hAnsi="Times New Roman" w:cs="Times New Roman"/>
          <w:sz w:val="28"/>
          <w:szCs w:val="28"/>
        </w:rPr>
        <w:t xml:space="preserve"> </w:t>
      </w:r>
      <w:r w:rsidR="007349C0">
        <w:rPr>
          <w:rFonts w:ascii="Times New Roman" w:hAnsi="Times New Roman" w:cs="Times New Roman"/>
          <w:sz w:val="28"/>
          <w:szCs w:val="28"/>
        </w:rPr>
        <w:t>рыбных консервов</w:t>
      </w:r>
      <w:r w:rsidR="00BA468C">
        <w:rPr>
          <w:rFonts w:ascii="Times New Roman" w:hAnsi="Times New Roman" w:cs="Times New Roman"/>
          <w:sz w:val="28"/>
          <w:szCs w:val="28"/>
        </w:rPr>
        <w:t>, сладких напитков, закусочной еды</w:t>
      </w:r>
      <w:r w:rsidR="007349C0">
        <w:rPr>
          <w:rFonts w:ascii="Times New Roman" w:hAnsi="Times New Roman" w:cs="Times New Roman"/>
          <w:sz w:val="28"/>
          <w:szCs w:val="28"/>
        </w:rPr>
        <w:t>;</w:t>
      </w:r>
    </w:p>
    <w:p w:rsidR="00273773" w:rsidRDefault="00273773" w:rsidP="00B115F5">
      <w:pPr>
        <w:pStyle w:val="a3"/>
        <w:ind w:left="142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 включение в пищевой рацион овощей, богатых калием (картофель, свекла, редис, лук) и сушеных фруктов (чернослив, изюм).</w:t>
      </w:r>
      <w:proofErr w:type="gramEnd"/>
    </w:p>
    <w:p w:rsidR="00C46F9F" w:rsidRDefault="00C46F9F" w:rsidP="00AF6019">
      <w:pPr>
        <w:pStyle w:val="a3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905C7" w:rsidRPr="00C46F9F" w:rsidRDefault="00B905C7" w:rsidP="00B115F5">
      <w:pPr>
        <w:pStyle w:val="a3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05C7">
        <w:rPr>
          <w:rFonts w:ascii="Times New Roman" w:hAnsi="Times New Roman" w:cs="Times New Roman"/>
          <w:b/>
          <w:i/>
          <w:sz w:val="28"/>
          <w:szCs w:val="28"/>
        </w:rPr>
        <w:t>Снижение избыточной массы тела</w:t>
      </w:r>
      <w:r>
        <w:rPr>
          <w:rFonts w:ascii="Times New Roman" w:hAnsi="Times New Roman" w:cs="Times New Roman"/>
          <w:sz w:val="28"/>
          <w:szCs w:val="28"/>
        </w:rPr>
        <w:t xml:space="preserve"> до нормальной (18,5-24,9кг/м</w:t>
      </w:r>
      <w:proofErr w:type="gramStart"/>
      <w:r w:rsidRPr="00B905C7">
        <w:rPr>
          <w:rFonts w:ascii="Times New Roman" w:hAnsi="Times New Roman" w:cs="Times New Roman"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организации рационального питания и увеличения физической нагрузки с оценкой своей массы тела по</w:t>
      </w:r>
      <w:r w:rsidR="00BA468C">
        <w:rPr>
          <w:rFonts w:ascii="Times New Roman" w:hAnsi="Times New Roman" w:cs="Times New Roman"/>
          <w:sz w:val="28"/>
          <w:szCs w:val="28"/>
        </w:rPr>
        <w:t xml:space="preserve"> формуле: </w:t>
      </w:r>
      <w:proofErr w:type="gramStart"/>
      <w:r w:rsidR="00BA468C">
        <w:rPr>
          <w:rFonts w:ascii="Times New Roman" w:hAnsi="Times New Roman" w:cs="Times New Roman"/>
          <w:sz w:val="28"/>
          <w:szCs w:val="28"/>
        </w:rPr>
        <w:t xml:space="preserve">Индекс массы тела = Вес (в кг) /Рост </w:t>
      </w:r>
      <w:r w:rsidR="00BA468C" w:rsidRPr="00BA468C">
        <w:rPr>
          <w:rFonts w:ascii="Times New Roman" w:hAnsi="Times New Roman" w:cs="Times New Roman"/>
          <w:sz w:val="16"/>
          <w:szCs w:val="16"/>
        </w:rPr>
        <w:t>2</w:t>
      </w:r>
      <w:r w:rsidR="00BA468C">
        <w:rPr>
          <w:rFonts w:ascii="Times New Roman" w:hAnsi="Times New Roman" w:cs="Times New Roman"/>
          <w:sz w:val="16"/>
          <w:szCs w:val="16"/>
        </w:rPr>
        <w:t xml:space="preserve"> </w:t>
      </w:r>
      <w:r w:rsidR="00BA468C" w:rsidRPr="00BA468C">
        <w:rPr>
          <w:rFonts w:ascii="Times New Roman" w:hAnsi="Times New Roman" w:cs="Times New Roman"/>
          <w:sz w:val="28"/>
          <w:szCs w:val="28"/>
        </w:rPr>
        <w:t>(</w:t>
      </w:r>
      <w:r w:rsidR="00BA468C">
        <w:rPr>
          <w:rFonts w:ascii="Times New Roman" w:hAnsi="Times New Roman" w:cs="Times New Roman"/>
          <w:sz w:val="28"/>
          <w:szCs w:val="28"/>
        </w:rPr>
        <w:t>(в метрах).</w:t>
      </w:r>
      <w:proofErr w:type="gramEnd"/>
    </w:p>
    <w:p w:rsidR="00C46F9F" w:rsidRPr="00BA468C" w:rsidRDefault="00C46F9F" w:rsidP="00AF6019">
      <w:pPr>
        <w:pStyle w:val="a3"/>
        <w:ind w:left="-284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468C" w:rsidRDefault="00BA468C" w:rsidP="00B115F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рационального режима питания – </w:t>
      </w:r>
      <w:r w:rsidRPr="00BA468C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прием пищи 4-5 раз в день, </w:t>
      </w:r>
      <w:r w:rsidRPr="00BA468C">
        <w:rPr>
          <w:rFonts w:ascii="Times New Roman" w:hAnsi="Times New Roman" w:cs="Times New Roman"/>
          <w:sz w:val="28"/>
          <w:szCs w:val="28"/>
        </w:rPr>
        <w:t>отказ от перекусов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BA468C">
        <w:rPr>
          <w:rFonts w:ascii="Times New Roman" w:hAnsi="Times New Roman" w:cs="Times New Roman"/>
          <w:sz w:val="28"/>
          <w:szCs w:val="28"/>
        </w:rPr>
        <w:t>последний прием пищи не позже</w:t>
      </w:r>
      <w:r>
        <w:rPr>
          <w:rFonts w:ascii="Times New Roman" w:hAnsi="Times New Roman" w:cs="Times New Roman"/>
          <w:sz w:val="28"/>
          <w:szCs w:val="28"/>
        </w:rPr>
        <w:t>, чем за 3-4 часа до отхода ко сну.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46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6F9F" w:rsidRPr="00C46F9F" w:rsidRDefault="00C46F9F" w:rsidP="00B115F5">
      <w:pPr>
        <w:pStyle w:val="a3"/>
        <w:ind w:left="284" w:hanging="284"/>
        <w:rPr>
          <w:rFonts w:ascii="Times New Roman" w:hAnsi="Times New Roman" w:cs="Times New Roman"/>
          <w:b/>
          <w:i/>
          <w:sz w:val="28"/>
          <w:szCs w:val="28"/>
        </w:rPr>
      </w:pPr>
    </w:p>
    <w:p w:rsidR="009F134A" w:rsidRPr="009F134A" w:rsidRDefault="001614A0" w:rsidP="00B115F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Увеличение двигательной </w:t>
      </w:r>
      <w:r w:rsidR="00273773" w:rsidRPr="00273773">
        <w:rPr>
          <w:rFonts w:ascii="Times New Roman" w:hAnsi="Times New Roman" w:cs="Times New Roman"/>
          <w:b/>
          <w:i/>
          <w:sz w:val="28"/>
          <w:szCs w:val="28"/>
        </w:rPr>
        <w:t>активност</w:t>
      </w:r>
      <w:r>
        <w:rPr>
          <w:rFonts w:ascii="Times New Roman" w:hAnsi="Times New Roman" w:cs="Times New Roman"/>
          <w:b/>
          <w:i/>
          <w:sz w:val="28"/>
          <w:szCs w:val="28"/>
        </w:rPr>
        <w:t>и.</w:t>
      </w:r>
      <w:r w:rsidR="0048129A">
        <w:rPr>
          <w:rFonts w:ascii="Times New Roman" w:hAnsi="Times New Roman" w:cs="Times New Roman"/>
          <w:sz w:val="28"/>
          <w:szCs w:val="28"/>
        </w:rPr>
        <w:t xml:space="preserve"> Рекомендуется пользоваться лестницей, а не лифтом; разговаривать по телефону стоя; ограничьте просмотр телепередач; гуляйте; больше ходите пешком</w:t>
      </w:r>
      <w:r w:rsidR="009F134A">
        <w:rPr>
          <w:rFonts w:ascii="Times New Roman" w:hAnsi="Times New Roman" w:cs="Times New Roman"/>
          <w:sz w:val="28"/>
          <w:szCs w:val="28"/>
        </w:rPr>
        <w:t>, используйте бег трусцой, быструю ходьбу, плавание</w:t>
      </w:r>
      <w:r w:rsidR="004812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34A" w:rsidRDefault="00B115F5" w:rsidP="00B115F5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29A">
        <w:rPr>
          <w:rFonts w:ascii="Times New Roman" w:hAnsi="Times New Roman" w:cs="Times New Roman"/>
          <w:sz w:val="28"/>
          <w:szCs w:val="28"/>
        </w:rPr>
        <w:t xml:space="preserve">Эффективная  </w:t>
      </w:r>
      <w:r w:rsidR="00BF5D58">
        <w:rPr>
          <w:rFonts w:ascii="Times New Roman" w:hAnsi="Times New Roman" w:cs="Times New Roman"/>
          <w:sz w:val="28"/>
          <w:szCs w:val="28"/>
        </w:rPr>
        <w:t xml:space="preserve">регулярная </w:t>
      </w:r>
      <w:r w:rsidR="0048129A">
        <w:rPr>
          <w:rFonts w:ascii="Times New Roman" w:hAnsi="Times New Roman" w:cs="Times New Roman"/>
          <w:sz w:val="28"/>
          <w:szCs w:val="28"/>
        </w:rPr>
        <w:t xml:space="preserve">физическая  нагрузка должна приводить к увеличению пульса не менее чем на 30%. </w:t>
      </w:r>
    </w:p>
    <w:p w:rsidR="00273773" w:rsidRDefault="00B115F5" w:rsidP="00B115F5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129A">
        <w:rPr>
          <w:rFonts w:ascii="Times New Roman" w:hAnsi="Times New Roman" w:cs="Times New Roman"/>
          <w:sz w:val="28"/>
          <w:szCs w:val="28"/>
        </w:rPr>
        <w:t xml:space="preserve">Минимальная физическая нагрузка  должна составлять 10 тысяч шагов в день. </w:t>
      </w:r>
    </w:p>
    <w:p w:rsidR="00C46F9F" w:rsidRPr="001614A0" w:rsidRDefault="00C46F9F" w:rsidP="00B115F5">
      <w:pPr>
        <w:pStyle w:val="a3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14A0" w:rsidRDefault="001614A0" w:rsidP="00B115F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Ведение здорового образа жизни – </w:t>
      </w:r>
      <w:r w:rsidRPr="001614A0">
        <w:rPr>
          <w:rFonts w:ascii="Times New Roman" w:hAnsi="Times New Roman" w:cs="Times New Roman"/>
          <w:sz w:val="28"/>
          <w:szCs w:val="28"/>
        </w:rPr>
        <w:t>отказ от курения, злоупотребления алкоголем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9F" w:rsidRPr="001614A0" w:rsidRDefault="00C46F9F" w:rsidP="00B115F5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614A0" w:rsidRDefault="001614A0" w:rsidP="00B115F5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Противостояние стрессовым ситуациям.</w:t>
      </w:r>
    </w:p>
    <w:sectPr w:rsidR="001614A0" w:rsidSect="00AD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7AD8"/>
    <w:multiLevelType w:val="hybridMultilevel"/>
    <w:tmpl w:val="049ADF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422F7C"/>
    <w:multiLevelType w:val="hybridMultilevel"/>
    <w:tmpl w:val="84726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13FAB"/>
    <w:multiLevelType w:val="hybridMultilevel"/>
    <w:tmpl w:val="8FE83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32C"/>
    <w:rsid w:val="001614A0"/>
    <w:rsid w:val="001C5D8D"/>
    <w:rsid w:val="00242F39"/>
    <w:rsid w:val="00273773"/>
    <w:rsid w:val="00277394"/>
    <w:rsid w:val="002B3966"/>
    <w:rsid w:val="00340082"/>
    <w:rsid w:val="00352D5D"/>
    <w:rsid w:val="003D33F1"/>
    <w:rsid w:val="0043032C"/>
    <w:rsid w:val="00437F6E"/>
    <w:rsid w:val="0048129A"/>
    <w:rsid w:val="00571857"/>
    <w:rsid w:val="007349C0"/>
    <w:rsid w:val="0074530D"/>
    <w:rsid w:val="007F3F01"/>
    <w:rsid w:val="007F6EBA"/>
    <w:rsid w:val="00844C9E"/>
    <w:rsid w:val="00877EFA"/>
    <w:rsid w:val="00983ACD"/>
    <w:rsid w:val="009D217D"/>
    <w:rsid w:val="009D261C"/>
    <w:rsid w:val="009F134A"/>
    <w:rsid w:val="00AD1912"/>
    <w:rsid w:val="00AF6019"/>
    <w:rsid w:val="00B115F5"/>
    <w:rsid w:val="00B905C7"/>
    <w:rsid w:val="00BA468C"/>
    <w:rsid w:val="00BB792E"/>
    <w:rsid w:val="00BF5D58"/>
    <w:rsid w:val="00C31EE5"/>
    <w:rsid w:val="00C46F9F"/>
    <w:rsid w:val="00C61DA1"/>
    <w:rsid w:val="00D666D3"/>
    <w:rsid w:val="00D92B35"/>
    <w:rsid w:val="00ED2E91"/>
    <w:rsid w:val="00ED7F20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</dc:creator>
  <cp:lastModifiedBy>Анна</cp:lastModifiedBy>
  <cp:revision>2</cp:revision>
  <cp:lastPrinted>2002-01-10T02:09:00Z</cp:lastPrinted>
  <dcterms:created xsi:type="dcterms:W3CDTF">2017-10-20T05:14:00Z</dcterms:created>
  <dcterms:modified xsi:type="dcterms:W3CDTF">2017-10-20T05:14:00Z</dcterms:modified>
</cp:coreProperties>
</file>