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08" w:rsidRPr="001F7C61" w:rsidRDefault="004C1C08" w:rsidP="004C1C08">
      <w:pPr>
        <w:shd w:val="clear" w:color="auto" w:fill="FFFFFF"/>
        <w:jc w:val="center"/>
        <w:rPr>
          <w:b/>
          <w:sz w:val="28"/>
          <w:szCs w:val="28"/>
        </w:rPr>
      </w:pPr>
      <w:r w:rsidRPr="001F7C61">
        <w:rPr>
          <w:b/>
          <w:sz w:val="28"/>
          <w:szCs w:val="28"/>
        </w:rPr>
        <w:t>Перечень видов,</w:t>
      </w:r>
      <w:r>
        <w:rPr>
          <w:b/>
          <w:sz w:val="28"/>
          <w:szCs w:val="28"/>
        </w:rPr>
        <w:t xml:space="preserve"> </w:t>
      </w:r>
      <w:r w:rsidRPr="001F7C61">
        <w:rPr>
          <w:b/>
          <w:sz w:val="28"/>
          <w:szCs w:val="28"/>
        </w:rPr>
        <w:t xml:space="preserve">форм и условий медицинской помощи, </w:t>
      </w:r>
      <w:r w:rsidRPr="001F7C61">
        <w:rPr>
          <w:b/>
          <w:sz w:val="28"/>
          <w:szCs w:val="28"/>
        </w:rPr>
        <w:br/>
        <w:t>оказание которой осуществляется бесплатно</w:t>
      </w:r>
    </w:p>
    <w:p w:rsidR="004C1C08" w:rsidRDefault="004C1C08" w:rsidP="004C1C08">
      <w:pPr>
        <w:shd w:val="clear" w:color="auto" w:fill="FFFFFF"/>
        <w:jc w:val="center"/>
        <w:rPr>
          <w:sz w:val="28"/>
          <w:szCs w:val="28"/>
        </w:rPr>
      </w:pPr>
    </w:p>
    <w:p w:rsidR="004C1C08" w:rsidRDefault="004C1C08" w:rsidP="004C1C08">
      <w:pPr>
        <w:jc w:val="center"/>
        <w:rPr>
          <w:rFonts w:eastAsia="Calibri"/>
          <w:i/>
          <w:sz w:val="24"/>
          <w:szCs w:val="24"/>
        </w:rPr>
      </w:pPr>
      <w:r w:rsidRPr="001F7C61">
        <w:rPr>
          <w:i/>
          <w:sz w:val="24"/>
          <w:szCs w:val="24"/>
        </w:rPr>
        <w:t xml:space="preserve">раздел 2. Территориальной программы </w:t>
      </w:r>
      <w:r w:rsidRPr="001F7C61">
        <w:rPr>
          <w:rFonts w:eastAsia="Calibri"/>
          <w:i/>
          <w:sz w:val="24"/>
          <w:szCs w:val="24"/>
        </w:rPr>
        <w:t>государственных гарантий бесплатного оказания гражданам медицинской помощи в Ростовской области</w:t>
      </w:r>
      <w:r>
        <w:rPr>
          <w:rFonts w:eastAsia="Calibri"/>
          <w:i/>
          <w:sz w:val="24"/>
          <w:szCs w:val="24"/>
        </w:rPr>
        <w:t xml:space="preserve"> </w:t>
      </w:r>
      <w:r w:rsidRPr="001F7C61">
        <w:rPr>
          <w:rFonts w:eastAsia="Calibri"/>
          <w:i/>
          <w:sz w:val="24"/>
          <w:szCs w:val="24"/>
        </w:rPr>
        <w:t>на 201</w:t>
      </w:r>
      <w:r>
        <w:rPr>
          <w:rFonts w:eastAsia="Calibri"/>
          <w:i/>
          <w:sz w:val="24"/>
          <w:szCs w:val="24"/>
        </w:rPr>
        <w:t>9</w:t>
      </w:r>
      <w:r w:rsidRPr="001F7C61">
        <w:rPr>
          <w:rFonts w:eastAsia="Calibri"/>
          <w:i/>
          <w:sz w:val="24"/>
          <w:szCs w:val="24"/>
        </w:rPr>
        <w:t xml:space="preserve"> год </w:t>
      </w:r>
    </w:p>
    <w:p w:rsidR="004C1C08" w:rsidRDefault="004C1C08" w:rsidP="004C1C08">
      <w:pPr>
        <w:jc w:val="center"/>
        <w:rPr>
          <w:rFonts w:eastAsia="Calibri"/>
          <w:i/>
          <w:sz w:val="24"/>
          <w:szCs w:val="24"/>
        </w:rPr>
      </w:pPr>
      <w:r w:rsidRPr="001F7C61">
        <w:rPr>
          <w:rFonts w:eastAsia="Calibri"/>
          <w:i/>
          <w:sz w:val="24"/>
          <w:szCs w:val="24"/>
        </w:rPr>
        <w:t>и на плановый период 20</w:t>
      </w:r>
      <w:r>
        <w:rPr>
          <w:rFonts w:eastAsia="Calibri"/>
          <w:i/>
          <w:sz w:val="24"/>
          <w:szCs w:val="24"/>
        </w:rPr>
        <w:t>20</w:t>
      </w:r>
      <w:r w:rsidRPr="001F7C61">
        <w:rPr>
          <w:rFonts w:eastAsia="Calibri"/>
          <w:i/>
          <w:sz w:val="24"/>
          <w:szCs w:val="24"/>
        </w:rPr>
        <w:t xml:space="preserve"> и 20</w:t>
      </w:r>
      <w:r>
        <w:rPr>
          <w:rFonts w:eastAsia="Calibri"/>
          <w:i/>
          <w:sz w:val="24"/>
          <w:szCs w:val="24"/>
        </w:rPr>
        <w:t>2</w:t>
      </w:r>
      <w:r>
        <w:rPr>
          <w:rFonts w:eastAsia="Calibri"/>
          <w:i/>
          <w:sz w:val="24"/>
          <w:szCs w:val="24"/>
        </w:rPr>
        <w:t>1</w:t>
      </w:r>
      <w:r w:rsidRPr="001F7C61">
        <w:rPr>
          <w:rFonts w:eastAsia="Calibri"/>
          <w:i/>
          <w:sz w:val="24"/>
          <w:szCs w:val="24"/>
        </w:rPr>
        <w:t xml:space="preserve"> годов</w:t>
      </w:r>
    </w:p>
    <w:p w:rsidR="004F50C8" w:rsidRDefault="004C1C08" w:rsidP="004C1C08">
      <w:pPr>
        <w:jc w:val="center"/>
        <w:rPr>
          <w:rFonts w:eastAsia="Calibri"/>
          <w:i/>
        </w:rPr>
      </w:pPr>
      <w:r w:rsidRPr="004C1C08">
        <w:rPr>
          <w:rFonts w:eastAsia="Calibri"/>
          <w:i/>
        </w:rPr>
        <w:t xml:space="preserve">(Постановление Правительства Ростовской области от </w:t>
      </w:r>
      <w:r w:rsidRPr="004C1C08">
        <w:rPr>
          <w:rFonts w:eastAsia="Calibri"/>
          <w:i/>
        </w:rPr>
        <w:t>29.12.2018</w:t>
      </w:r>
      <w:r w:rsidRPr="004C1C08">
        <w:rPr>
          <w:rFonts w:eastAsia="Calibri"/>
          <w:i/>
        </w:rPr>
        <w:t>г. №</w:t>
      </w:r>
      <w:r w:rsidRPr="004C1C08">
        <w:rPr>
          <w:rFonts w:eastAsia="Calibri"/>
          <w:i/>
        </w:rPr>
        <w:t>884 в ред. от 10.06.2019 №410</w:t>
      </w:r>
      <w:r w:rsidRPr="004C1C08">
        <w:rPr>
          <w:rFonts w:eastAsia="Calibri"/>
          <w:i/>
        </w:rPr>
        <w:t>)</w:t>
      </w:r>
    </w:p>
    <w:p w:rsidR="004C1C08" w:rsidRDefault="004C1C08" w:rsidP="004C1C08">
      <w:pPr>
        <w:pStyle w:val="ConsPlusNormal"/>
        <w:ind w:firstLine="540"/>
        <w:jc w:val="both"/>
      </w:pPr>
    </w:p>
    <w:p w:rsidR="004C1C08" w:rsidRDefault="004C1C08" w:rsidP="004C1C08">
      <w:pPr>
        <w:pStyle w:val="ConsPlusNormal"/>
        <w:ind w:firstLine="540"/>
        <w:jc w:val="both"/>
      </w:pPr>
      <w:bookmarkStart w:id="0" w:name="_GoBack"/>
      <w:bookmarkEnd w:id="0"/>
      <w:r>
        <w:t>В рамках Территориальной программы государственных гарантий (за исключением медицинской помощи, оказываемой в рамках клинической апробации) бесплатно предоставляются:</w:t>
      </w:r>
    </w:p>
    <w:p w:rsidR="004C1C08" w:rsidRDefault="004C1C08" w:rsidP="004C1C08">
      <w:pPr>
        <w:pStyle w:val="ConsPlusNormal"/>
        <w:spacing w:before="28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4C1C08" w:rsidRDefault="004C1C08" w:rsidP="004C1C08">
      <w:pPr>
        <w:pStyle w:val="ConsPlusNormal"/>
        <w:spacing w:before="28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:rsidR="004C1C08" w:rsidRDefault="004C1C08" w:rsidP="004C1C08">
      <w:pPr>
        <w:pStyle w:val="ConsPlusNormal"/>
        <w:spacing w:before="28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4C1C08" w:rsidRDefault="004C1C08" w:rsidP="004C1C08">
      <w:pPr>
        <w:pStyle w:val="ConsPlusNormal"/>
        <w:spacing w:before="280"/>
        <w:ind w:firstLine="540"/>
        <w:jc w:val="both"/>
      </w:pPr>
      <w: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4C1C08" w:rsidRDefault="004C1C08" w:rsidP="004C1C08">
      <w:pPr>
        <w:pStyle w:val="ConsPlusNormal"/>
        <w:spacing w:before="280"/>
        <w:ind w:firstLine="540"/>
        <w:jc w:val="both"/>
      </w:pPr>
      <w:r>
        <w:t xml:space="preserve">Понятие "медицинская организация" используется в Территориальной программе государственных гарантий в значении, определенном в Федеральных законах от 21.11.2011 </w:t>
      </w:r>
      <w:hyperlink r:id="rId4" w:history="1">
        <w:r>
          <w:rPr>
            <w:color w:val="0000FF"/>
          </w:rPr>
          <w:t>N 323-ФЗ</w:t>
        </w:r>
      </w:hyperlink>
      <w:r>
        <w:t xml:space="preserve"> "Об основах охраны здоровья граждан в Российской Федерации" и от 29.11.2010 </w:t>
      </w:r>
      <w:hyperlink r:id="rId5" w:history="1">
        <w:r>
          <w:rPr>
            <w:color w:val="0000FF"/>
          </w:rPr>
          <w:t>N 326-ФЗ</w:t>
        </w:r>
      </w:hyperlink>
      <w:r>
        <w:t xml:space="preserve"> "Об обязательном медицинском страховании в Российской Федерации".</w:t>
      </w:r>
    </w:p>
    <w:p w:rsidR="004C1C08" w:rsidRDefault="004C1C08" w:rsidP="004C1C08">
      <w:pPr>
        <w:pStyle w:val="ConsPlusNormal"/>
        <w:spacing w:before="280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4C1C08" w:rsidRDefault="004C1C08" w:rsidP="004C1C08">
      <w:pPr>
        <w:pStyle w:val="ConsPlusNormal"/>
        <w:spacing w:before="280"/>
        <w:ind w:firstLine="540"/>
        <w:jc w:val="both"/>
      </w:pPr>
      <w: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4C1C08" w:rsidRDefault="004C1C08" w:rsidP="004C1C08">
      <w:pPr>
        <w:pStyle w:val="ConsPlusNormal"/>
        <w:spacing w:before="28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4C1C08" w:rsidRDefault="004C1C08" w:rsidP="004C1C08">
      <w:pPr>
        <w:pStyle w:val="ConsPlusNormal"/>
        <w:spacing w:before="280"/>
        <w:ind w:firstLine="540"/>
        <w:jc w:val="both"/>
      </w:pPr>
      <w:r>
        <w:t xml:space="preserve">Первичная врачебная медико-санитарная помощь оказывается врачами-терапевтами, врачами-терапевтами участковыми, врачами-педиатрами, </w:t>
      </w:r>
      <w:r>
        <w:lastRenderedPageBreak/>
        <w:t>врачами-педиатрами участковыми и врачами общей практики (семейными врачами).</w:t>
      </w:r>
    </w:p>
    <w:p w:rsidR="004C1C08" w:rsidRDefault="004C1C08" w:rsidP="004C1C08">
      <w:pPr>
        <w:pStyle w:val="ConsPlusNormal"/>
        <w:spacing w:before="28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4C1C08" w:rsidRDefault="004C1C08" w:rsidP="004C1C08">
      <w:pPr>
        <w:pStyle w:val="ConsPlusNormal"/>
        <w:spacing w:before="280"/>
        <w:ind w:firstLine="540"/>
        <w:jc w:val="both"/>
      </w:pPr>
      <w: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4C1C08" w:rsidRDefault="004C1C08" w:rsidP="004C1C08">
      <w:pPr>
        <w:pStyle w:val="ConsPlusNormal"/>
        <w:spacing w:before="28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4C1C08" w:rsidRDefault="004C1C08" w:rsidP="004C1C08">
      <w:pPr>
        <w:pStyle w:val="ConsPlusNormal"/>
        <w:spacing w:before="28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содержащим, в том числе методы лечения и источники финансового обеспечения высокотехнологичной медицинской помощи, в соответствии с нормативными документами Российской Федерации.</w:t>
      </w:r>
    </w:p>
    <w:p w:rsidR="004C1C08" w:rsidRDefault="004C1C08" w:rsidP="004C1C08">
      <w:pPr>
        <w:pStyle w:val="ConsPlusNormal"/>
        <w:spacing w:before="280"/>
        <w:ind w:firstLine="540"/>
        <w:jc w:val="both"/>
      </w:pPr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4C1C08" w:rsidRDefault="004C1C08" w:rsidP="004C1C08">
      <w:pPr>
        <w:pStyle w:val="ConsPlusNormal"/>
        <w:spacing w:before="28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4C1C08" w:rsidRDefault="004C1C08" w:rsidP="004C1C08">
      <w:pPr>
        <w:pStyle w:val="ConsPlusNormal"/>
        <w:spacing w:before="280"/>
        <w:ind w:firstLine="540"/>
        <w:jc w:val="both"/>
      </w:pPr>
      <w:r>
        <w:t xml:space="preserve"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</w:t>
      </w:r>
      <w:r>
        <w:lastRenderedPageBreak/>
        <w:t>родов, послеродовой период и новорожденных, лиц, пострадавших в результате чрезвычайных ситуаций и стихийных бедствий).</w:t>
      </w:r>
    </w:p>
    <w:p w:rsidR="004C1C08" w:rsidRDefault="004C1C08" w:rsidP="004C1C08">
      <w:pPr>
        <w:pStyle w:val="ConsPlusNormal"/>
        <w:spacing w:before="28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4C1C08" w:rsidRDefault="004C1C08" w:rsidP="004C1C08">
      <w:pPr>
        <w:pStyle w:val="ConsPlusNormal"/>
        <w:spacing w:before="280"/>
        <w:ind w:firstLine="540"/>
        <w:jc w:val="both"/>
      </w:pPr>
      <w: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4C1C08" w:rsidRDefault="004C1C08" w:rsidP="004C1C08">
      <w:pPr>
        <w:pStyle w:val="ConsPlusNormal"/>
        <w:spacing w:before="280"/>
        <w:ind w:firstLine="540"/>
        <w:jc w:val="both"/>
      </w:pPr>
      <w: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r:id="rId6" w:history="1">
        <w:r>
          <w:rPr>
            <w:color w:val="0000FF"/>
          </w:rPr>
          <w:t>части 2 статьи 6</w:t>
        </w:r>
      </w:hyperlink>
      <w:r>
        <w:t xml:space="preserve"> Федерального закона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4C1C08" w:rsidRDefault="004C1C08" w:rsidP="004C1C08">
      <w:pPr>
        <w:pStyle w:val="ConsPlusNormal"/>
        <w:spacing w:before="280"/>
        <w:ind w:firstLine="540"/>
        <w:jc w:val="both"/>
      </w:pPr>
      <w:r>
        <w:t>Медицинские организации, оказывающие паллиативную медицинскую помощь, государственной и муниципальной систем здравоохранения, предоставляют психологическую помощь пациенту и членам семьи пациента, а также медицинскую помощь врачами-психотерапевтами пациенту и членам семьи пациента, получающего паллиативную медицинскую помощь, или после его смерти в случае обращения членов семьи пациента в медицинскую организацию.</w:t>
      </w:r>
    </w:p>
    <w:p w:rsidR="004C1C08" w:rsidRDefault="004C1C08" w:rsidP="004C1C08">
      <w:pPr>
        <w:pStyle w:val="ConsPlusNormal"/>
        <w:spacing w:before="280"/>
        <w:ind w:firstLine="540"/>
        <w:jc w:val="both"/>
      </w:pPr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здравпунктов,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 и во взаимодействии с медицинскими организациями, оказывающими паллиативную специализированную медицинскую помощь.</w:t>
      </w:r>
    </w:p>
    <w:p w:rsidR="004C1C08" w:rsidRDefault="004C1C08" w:rsidP="004C1C08">
      <w:pPr>
        <w:pStyle w:val="ConsPlusNormal"/>
        <w:spacing w:before="280"/>
        <w:ind w:firstLine="540"/>
        <w:jc w:val="both"/>
      </w:pPr>
      <w:r>
        <w:t xml:space="preserve"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</w:t>
      </w:r>
      <w:r>
        <w:lastRenderedPageBreak/>
        <w:t>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4C1C08" w:rsidRDefault="004C1C08" w:rsidP="004C1C08">
      <w:pPr>
        <w:pStyle w:val="ConsPlusNormal"/>
        <w:spacing w:before="280"/>
        <w:ind w:firstLine="540"/>
        <w:jc w:val="both"/>
      </w:pPr>
      <w: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препаратами,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>
        <w:t>неинвазивных</w:t>
      </w:r>
      <w:proofErr w:type="spellEnd"/>
      <w:r>
        <w:t xml:space="preserve"> лекарственных формах, в том числе применяемых у детей.</w:t>
      </w:r>
    </w:p>
    <w:p w:rsidR="004C1C08" w:rsidRDefault="004C1C08" w:rsidP="004C1C08">
      <w:pPr>
        <w:pStyle w:val="ConsPlusNormal"/>
        <w:spacing w:before="280"/>
        <w:ind w:firstLine="540"/>
        <w:jc w:val="both"/>
      </w:pPr>
      <w:r>
        <w:t xml:space="preserve">Мероприятия по развитию паллиативной медицинской помощи осуществляются в рамках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Ростовской области "Развитие здравоохранения".</w:t>
      </w:r>
    </w:p>
    <w:p w:rsidR="004C1C08" w:rsidRDefault="004C1C08" w:rsidP="004C1C08">
      <w:pPr>
        <w:pStyle w:val="ConsPlusNormal"/>
        <w:spacing w:before="280"/>
        <w:ind w:firstLine="540"/>
        <w:jc w:val="both"/>
      </w:pPr>
      <w:r>
        <w:t>Медицинская помощь оказывается в следующих формах:</w:t>
      </w:r>
    </w:p>
    <w:p w:rsidR="004C1C08" w:rsidRDefault="004C1C08" w:rsidP="004C1C08">
      <w:pPr>
        <w:pStyle w:val="ConsPlusNormal"/>
        <w:spacing w:before="280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4C1C08" w:rsidRDefault="004C1C08" w:rsidP="004C1C08">
      <w:pPr>
        <w:pStyle w:val="ConsPlusNormal"/>
        <w:spacing w:before="28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4C1C08" w:rsidRDefault="004C1C08" w:rsidP="004C1C08">
      <w:pPr>
        <w:pStyle w:val="ConsPlusNormal"/>
        <w:spacing w:before="280"/>
        <w:ind w:firstLine="540"/>
        <w:jc w:val="both"/>
      </w:pPr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4C1C08" w:rsidRDefault="004C1C08" w:rsidP="004C1C08">
      <w:pPr>
        <w:pStyle w:val="ConsPlusNormal"/>
        <w:spacing w:before="280"/>
        <w:ind w:firstLine="540"/>
        <w:jc w:val="both"/>
      </w:pPr>
      <w:r>
        <w:t xml:space="preserve">При оказании в рамках Территориальной программы государственных гарантий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</w:t>
      </w:r>
      <w:r>
        <w:lastRenderedPageBreak/>
        <w:t>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 Федерации.</w:t>
      </w:r>
    </w:p>
    <w:p w:rsidR="004C1C08" w:rsidRDefault="004C1C08" w:rsidP="004C1C08">
      <w:pPr>
        <w:pStyle w:val="ConsPlusNormal"/>
        <w:spacing w:before="280"/>
        <w:ind w:firstLine="540"/>
        <w:jc w:val="both"/>
      </w:pPr>
      <w: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4C1C08" w:rsidRPr="004C1C08" w:rsidRDefault="004C1C08" w:rsidP="004C1C08">
      <w:pPr>
        <w:jc w:val="center"/>
      </w:pPr>
    </w:p>
    <w:sectPr w:rsidR="004C1C08" w:rsidRPr="004C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08"/>
    <w:rsid w:val="004C1C08"/>
    <w:rsid w:val="004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344BD-4818-4DBD-B0BA-1D425656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C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C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80B0C0AB959CE12D73E517587C3A2847E7E913C1AF6598B901AAD7A5B77BF0E771D686462F80EBF4E2DED95AF4FA7B07D8D00416CC8FF0FA812770r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80B0C0AB959CE12D73FB1A4E10652D42EEB218CFAE6ECFE15EF18AF2BE71A7A03E8FC4022281EDFDE98B8A15F5A63D52CBD20216CE89EF7Fr1N" TargetMode="External"/><Relationship Id="rId5" Type="http://schemas.openxmlformats.org/officeDocument/2006/relationships/hyperlink" Target="consultantplus://offline/ref=F380B0C0AB959CE12D73FB1A4E10652D42EDB018CEAF6ECFE15EF18AF2BE71A7B23ED7C800229FEBF2FCDDDB507Ar9N" TargetMode="External"/><Relationship Id="rId4" Type="http://schemas.openxmlformats.org/officeDocument/2006/relationships/hyperlink" Target="consultantplus://offline/ref=F380B0C0AB959CE12D73FB1A4E10652D42EEB218CFAE6ECFE15EF18AF2BE71A7B23ED7C800229FEBF2FCDDDB507Ar9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2019-06-26T00:55:00Z</dcterms:created>
  <dcterms:modified xsi:type="dcterms:W3CDTF">2019-06-26T00:59:00Z</dcterms:modified>
</cp:coreProperties>
</file>